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4CD2" w14:textId="77777777" w:rsidR="00FB1D0D" w:rsidRPr="00FB1D0D" w:rsidRDefault="00FB1D0D" w:rsidP="00FB1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869AE" w14:textId="2910BC55" w:rsidR="00FB1D0D" w:rsidRPr="00FB1D0D" w:rsidRDefault="00FB1D0D" w:rsidP="00FB1D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D0D">
        <w:rPr>
          <w:rFonts w:ascii="Times New Roman" w:hAnsi="Times New Roman" w:cs="Times New Roman"/>
          <w:b/>
          <w:bCs/>
          <w:sz w:val="28"/>
          <w:szCs w:val="28"/>
        </w:rPr>
        <w:t>Opłata za dziennik praktyk</w:t>
      </w:r>
      <w:r w:rsidR="002F3FA4">
        <w:rPr>
          <w:rFonts w:ascii="Times New Roman" w:hAnsi="Times New Roman" w:cs="Times New Roman"/>
          <w:b/>
          <w:bCs/>
          <w:sz w:val="28"/>
          <w:szCs w:val="28"/>
        </w:rPr>
        <w:t>i zawodowej</w:t>
      </w:r>
      <w:r w:rsidRPr="00FB1D0D">
        <w:rPr>
          <w:rFonts w:ascii="Times New Roman" w:hAnsi="Times New Roman" w:cs="Times New Roman"/>
          <w:b/>
          <w:bCs/>
          <w:sz w:val="28"/>
          <w:szCs w:val="28"/>
        </w:rPr>
        <w:t xml:space="preserve"> od 1 marca 2025 r.</w:t>
      </w:r>
    </w:p>
    <w:p w14:paraId="643700BE" w14:textId="77777777" w:rsidR="00FB1D0D" w:rsidRPr="00FB1D0D" w:rsidRDefault="00FB1D0D" w:rsidP="00FB1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0556E" w14:textId="77777777" w:rsidR="00FB1D0D" w:rsidRPr="00FB1D0D" w:rsidRDefault="00FB1D0D" w:rsidP="00FB1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F891B" w14:textId="2D24557D" w:rsidR="00FB1D0D" w:rsidRPr="00FB1D0D" w:rsidRDefault="00FB1D0D" w:rsidP="00FB1D0D">
      <w:pPr>
        <w:jc w:val="both"/>
        <w:rPr>
          <w:rFonts w:ascii="Times New Roman" w:hAnsi="Times New Roman" w:cs="Times New Roman"/>
          <w:sz w:val="28"/>
          <w:szCs w:val="28"/>
        </w:rPr>
      </w:pPr>
      <w:r w:rsidRPr="00FB1D0D">
        <w:rPr>
          <w:rFonts w:ascii="Times New Roman" w:hAnsi="Times New Roman" w:cs="Times New Roman"/>
          <w:sz w:val="28"/>
          <w:szCs w:val="28"/>
        </w:rPr>
        <w:t xml:space="preserve">Polska Federacja Stowarzyszeń Rzeczoznawców Majątkowych będąca organizatorem praktyk zawodowych uprzejmie informuje, że </w:t>
      </w:r>
      <w:r w:rsidRPr="00FB1D0D">
        <w:rPr>
          <w:rFonts w:ascii="Times New Roman" w:hAnsi="Times New Roman" w:cs="Times New Roman"/>
          <w:sz w:val="28"/>
          <w:szCs w:val="28"/>
          <w:u w:val="single"/>
        </w:rPr>
        <w:t>od dnia 1 marca 2025 r</w:t>
      </w:r>
      <w:r w:rsidRPr="00FB1D0D">
        <w:rPr>
          <w:rFonts w:ascii="Times New Roman" w:hAnsi="Times New Roman" w:cs="Times New Roman"/>
          <w:sz w:val="28"/>
          <w:szCs w:val="28"/>
        </w:rPr>
        <w:t xml:space="preserve">. zmienia się opłata za wydanie dziennika praktyk i wynosić ona będzie </w:t>
      </w:r>
      <w:r w:rsidRPr="00FB1D0D">
        <w:rPr>
          <w:rFonts w:ascii="Times New Roman" w:hAnsi="Times New Roman" w:cs="Times New Roman"/>
          <w:b/>
          <w:bCs/>
          <w:sz w:val="28"/>
          <w:szCs w:val="28"/>
          <w:u w:val="single"/>
        </w:rPr>
        <w:t>245,45 zł</w:t>
      </w:r>
      <w:r w:rsidRPr="00FB1D0D">
        <w:rPr>
          <w:rFonts w:ascii="Times New Roman" w:hAnsi="Times New Roman" w:cs="Times New Roman"/>
          <w:sz w:val="28"/>
          <w:szCs w:val="28"/>
        </w:rPr>
        <w:t>- kwota ta odpowiada 3 % przeciętnego wynagrodzenia w gospodarce narodowej w roku 2024, ogłoszonego w Komunikacie Prezesa GUS z dn. 11.02.2025 r.</w:t>
      </w:r>
    </w:p>
    <w:p w14:paraId="3D5B8A0E" w14:textId="77777777" w:rsidR="00FB1D0D" w:rsidRPr="00FB1D0D" w:rsidRDefault="00FB1D0D" w:rsidP="00FB1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63922" w14:textId="77777777" w:rsidR="005A15B8" w:rsidRPr="00FB1D0D" w:rsidRDefault="005A15B8" w:rsidP="00FB1D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15B8" w:rsidRPr="00FB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D"/>
    <w:rsid w:val="002F3FA4"/>
    <w:rsid w:val="003C6B63"/>
    <w:rsid w:val="005A15B8"/>
    <w:rsid w:val="007758A6"/>
    <w:rsid w:val="008908AD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5422"/>
  <w15:chartTrackingRefBased/>
  <w15:docId w15:val="{5693EE3A-74FC-43B9-989E-9FA817C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1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1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</dc:creator>
  <cp:keywords/>
  <dc:description/>
  <cp:lastModifiedBy>Renata Komor</cp:lastModifiedBy>
  <cp:revision>2</cp:revision>
  <cp:lastPrinted>2025-02-18T09:05:00Z</cp:lastPrinted>
  <dcterms:created xsi:type="dcterms:W3CDTF">2025-02-18T09:04:00Z</dcterms:created>
  <dcterms:modified xsi:type="dcterms:W3CDTF">2025-02-18T10:13:00Z</dcterms:modified>
</cp:coreProperties>
</file>